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EB" w:rsidRPr="00C12A2C" w:rsidRDefault="00631CEB" w:rsidP="000A4880">
      <w:pPr>
        <w:spacing w:after="0" w:line="240" w:lineRule="auto"/>
        <w:rPr>
          <w:rFonts w:eastAsia="Times New Roman" w:cs="Times New Roman"/>
        </w:rPr>
      </w:pPr>
      <w:r w:rsidRPr="00C12A2C">
        <w:rPr>
          <w:rFonts w:eastAsia="Times New Roman" w:cs="Times New Roman"/>
        </w:rPr>
        <w:t>HAP</w:t>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t>Name_____________________</w:t>
      </w:r>
    </w:p>
    <w:p w:rsidR="00631CEB" w:rsidRPr="00C12A2C" w:rsidRDefault="00631CEB" w:rsidP="000A4880">
      <w:pPr>
        <w:spacing w:after="0" w:line="240" w:lineRule="auto"/>
        <w:rPr>
          <w:rFonts w:eastAsia="Times New Roman" w:cs="Times New Roman"/>
        </w:rPr>
      </w:pPr>
      <w:r w:rsidRPr="00C12A2C">
        <w:rPr>
          <w:rFonts w:eastAsia="Times New Roman" w:cs="Times New Roman"/>
        </w:rPr>
        <w:t>Chapter 8 – Case Studies</w:t>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r>
      <w:r w:rsidRPr="00C12A2C">
        <w:rPr>
          <w:rFonts w:eastAsia="Times New Roman" w:cs="Times New Roman"/>
        </w:rPr>
        <w:tab/>
        <w:t>Period _____________</w:t>
      </w:r>
    </w:p>
    <w:p w:rsidR="00631CEB" w:rsidRPr="00C12A2C" w:rsidRDefault="00631CEB" w:rsidP="000A4880">
      <w:pPr>
        <w:spacing w:after="0" w:line="240" w:lineRule="auto"/>
        <w:rPr>
          <w:rFonts w:eastAsia="Times New Roman" w:cs="Times New Roman"/>
        </w:rPr>
      </w:pPr>
      <w:r w:rsidRPr="00C12A2C">
        <w:rPr>
          <w:rFonts w:eastAsia="Times New Roman" w:cs="Times New Roman"/>
        </w:rPr>
        <w:t>De Stigter</w:t>
      </w:r>
    </w:p>
    <w:p w:rsidR="00631CEB" w:rsidRPr="00C12A2C" w:rsidRDefault="00631CEB" w:rsidP="000A4880">
      <w:pPr>
        <w:spacing w:after="0" w:line="240" w:lineRule="auto"/>
        <w:rPr>
          <w:rFonts w:eastAsia="Times New Roman" w:cs="Times New Roman"/>
        </w:rPr>
      </w:pPr>
    </w:p>
    <w:p w:rsidR="000A4880" w:rsidRPr="00C12A2C" w:rsidRDefault="000A4880" w:rsidP="000A4880">
      <w:pPr>
        <w:spacing w:after="0" w:line="240" w:lineRule="auto"/>
        <w:rPr>
          <w:rFonts w:eastAsia="Times New Roman" w:cs="Times New Roman"/>
          <w:b/>
          <w:sz w:val="28"/>
        </w:rPr>
      </w:pPr>
      <w:r w:rsidRPr="00C12A2C">
        <w:rPr>
          <w:rFonts w:eastAsia="Times New Roman" w:cs="Times New Roman"/>
          <w:b/>
          <w:sz w:val="28"/>
        </w:rPr>
        <w:t xml:space="preserve">Muscle Physiology Case Histories - Case 10 </w:t>
      </w:r>
    </w:p>
    <w:p w:rsidR="000A4880" w:rsidRPr="00C12A2C" w:rsidRDefault="000A4880" w:rsidP="000A4880">
      <w:pPr>
        <w:spacing w:before="100" w:beforeAutospacing="1" w:after="100" w:afterAutospacing="1" w:line="240" w:lineRule="auto"/>
        <w:rPr>
          <w:rFonts w:eastAsia="Times New Roman" w:cs="Times New Roman"/>
        </w:rPr>
      </w:pPr>
      <w:r w:rsidRPr="00C12A2C">
        <w:rPr>
          <w:rFonts w:eastAsia="Times New Roman" w:cs="Times New Roman"/>
        </w:rPr>
        <w:t xml:space="preserve">Parents of a 3-year-old noticed that their daughter was walking "on her toes," had a waddling gait, fell frequently and had difficulty getting up again, and was not able to run because of the difficulty in raising her knees. At age five, there was progressive muscular weakness and muscle wasting. Weakness of the trunk muscles led to increased </w:t>
      </w:r>
      <w:proofErr w:type="spellStart"/>
      <w:r w:rsidRPr="00C12A2C">
        <w:rPr>
          <w:rFonts w:eastAsia="Times New Roman" w:cs="Times New Roman"/>
        </w:rPr>
        <w:t>lordosis</w:t>
      </w:r>
      <w:proofErr w:type="spellEnd"/>
      <w:r w:rsidRPr="00C12A2C">
        <w:rPr>
          <w:rFonts w:eastAsia="Times New Roman" w:cs="Times New Roman"/>
        </w:rPr>
        <w:t xml:space="preserve"> and a protuberant abdomen. At age nine, she was confined to a wheelchair. Contractures appeared, first in the feet, as the </w:t>
      </w:r>
      <w:proofErr w:type="spellStart"/>
      <w:r w:rsidRPr="00C12A2C">
        <w:rPr>
          <w:rFonts w:eastAsia="Times New Roman" w:cs="Times New Roman"/>
        </w:rPr>
        <w:t>gastrocnemius</w:t>
      </w:r>
      <w:proofErr w:type="spellEnd"/>
      <w:r w:rsidRPr="00C12A2C">
        <w:rPr>
          <w:rFonts w:eastAsia="Times New Roman" w:cs="Times New Roman"/>
        </w:rPr>
        <w:t xml:space="preserve"> muscles tightened. </w:t>
      </w:r>
    </w:p>
    <w:p w:rsidR="000A4880" w:rsidRPr="00C12A2C" w:rsidRDefault="000A4880" w:rsidP="000A4880">
      <w:pPr>
        <w:pStyle w:val="ListParagraph"/>
        <w:numPr>
          <w:ilvl w:val="0"/>
          <w:numId w:val="1"/>
        </w:numPr>
        <w:spacing w:before="100" w:beforeAutospacing="1" w:after="100" w:afterAutospacing="1" w:line="240" w:lineRule="auto"/>
        <w:rPr>
          <w:rFonts w:eastAsia="Times New Roman" w:cs="Times New Roman"/>
          <w:b/>
        </w:rPr>
      </w:pPr>
      <w:r w:rsidRPr="00C12A2C">
        <w:rPr>
          <w:rFonts w:eastAsia="Times New Roman" w:cs="Times New Roman"/>
        </w:rPr>
        <w:t xml:space="preserve"> </w:t>
      </w:r>
      <w:r w:rsidRPr="00C12A2C">
        <w:rPr>
          <w:rFonts w:eastAsia="Times New Roman" w:cs="Times New Roman"/>
          <w:b/>
        </w:rPr>
        <w:t>This hereditary X-linked recessive disease characterized by progressive muscular weakness is...</w:t>
      </w:r>
    </w:p>
    <w:p w:rsidR="00C12A2C" w:rsidRPr="00C12A2C" w:rsidRDefault="00C12A2C" w:rsidP="00C12A2C">
      <w:pPr>
        <w:pStyle w:val="ListParagraph"/>
        <w:spacing w:before="100" w:beforeAutospacing="1" w:after="100" w:afterAutospacing="1" w:line="240" w:lineRule="auto"/>
        <w:rPr>
          <w:rFonts w:eastAsia="Times New Roman" w:cs="Times New Roman"/>
        </w:rPr>
      </w:pPr>
    </w:p>
    <w:p w:rsidR="000A4880" w:rsidRDefault="000A4880" w:rsidP="00C12A2C">
      <w:pPr>
        <w:pStyle w:val="ListParagraph"/>
        <w:spacing w:before="100" w:beforeAutospacing="1" w:after="100" w:afterAutospacing="1" w:line="240" w:lineRule="auto"/>
        <w:rPr>
          <w:rFonts w:cs="Arial"/>
        </w:rPr>
      </w:pPr>
    </w:p>
    <w:p w:rsidR="00CF142C" w:rsidRPr="00C12A2C" w:rsidRDefault="00CF142C" w:rsidP="00C12A2C">
      <w:pPr>
        <w:pStyle w:val="ListParagraph"/>
        <w:spacing w:before="100" w:beforeAutospacing="1" w:after="100" w:afterAutospacing="1" w:line="240" w:lineRule="auto"/>
        <w:rPr>
          <w:rFonts w:cs="Arial"/>
        </w:rPr>
      </w:pPr>
    </w:p>
    <w:p w:rsidR="00C12A2C" w:rsidRPr="00C12A2C" w:rsidRDefault="00C12A2C" w:rsidP="00C12A2C">
      <w:pPr>
        <w:pStyle w:val="ListParagraph"/>
        <w:spacing w:before="100" w:beforeAutospacing="1" w:after="100" w:afterAutospacing="1" w:line="240" w:lineRule="auto"/>
        <w:rPr>
          <w:rFonts w:eastAsia="Times New Roman" w:cs="Times New Roman"/>
        </w:rPr>
      </w:pPr>
    </w:p>
    <w:p w:rsidR="000A4880" w:rsidRPr="00C12A2C" w:rsidRDefault="000A4880" w:rsidP="00C12A2C">
      <w:pPr>
        <w:pStyle w:val="ListParagraph"/>
        <w:numPr>
          <w:ilvl w:val="0"/>
          <w:numId w:val="1"/>
        </w:numPr>
        <w:spacing w:before="100" w:beforeAutospacing="1" w:after="100" w:afterAutospacing="1" w:line="240" w:lineRule="auto"/>
        <w:rPr>
          <w:rFonts w:eastAsia="Times New Roman" w:cs="Times New Roman"/>
          <w:b/>
        </w:rPr>
      </w:pPr>
      <w:r w:rsidRPr="00C12A2C">
        <w:rPr>
          <w:rFonts w:eastAsia="Times New Roman" w:cs="Times New Roman"/>
        </w:rPr>
        <w:t xml:space="preserve"> </w:t>
      </w:r>
      <w:r w:rsidRPr="00C12A2C">
        <w:rPr>
          <w:rFonts w:eastAsia="Times New Roman" w:cs="Times New Roman"/>
          <w:b/>
        </w:rPr>
        <w:t>What does dystrophy mean?  Why is this term used to describe this case?</w:t>
      </w:r>
    </w:p>
    <w:p w:rsidR="00CF142C" w:rsidRDefault="00CF142C" w:rsidP="00C12A2C">
      <w:pPr>
        <w:spacing w:before="100" w:beforeAutospacing="1" w:after="100" w:afterAutospacing="1" w:line="240" w:lineRule="auto"/>
        <w:ind w:left="720"/>
        <w:rPr>
          <w:rFonts w:cs="Arial"/>
        </w:rPr>
      </w:pPr>
    </w:p>
    <w:p w:rsidR="000A4880" w:rsidRPr="00C12A2C" w:rsidRDefault="00C12A2C" w:rsidP="00C12A2C">
      <w:pPr>
        <w:spacing w:before="100" w:beforeAutospacing="1" w:after="100" w:afterAutospacing="1" w:line="240" w:lineRule="auto"/>
        <w:ind w:left="720"/>
        <w:rPr>
          <w:rFonts w:cs="Arial"/>
        </w:rPr>
      </w:pPr>
      <w:r w:rsidRPr="00C12A2C">
        <w:rPr>
          <w:rFonts w:cs="Arial"/>
        </w:rPr>
        <w:t xml:space="preserve"> </w:t>
      </w:r>
    </w:p>
    <w:p w:rsidR="000A4880" w:rsidRPr="00C12A2C" w:rsidRDefault="000A4880" w:rsidP="000A4880">
      <w:pPr>
        <w:pStyle w:val="ListParagraph"/>
        <w:numPr>
          <w:ilvl w:val="0"/>
          <w:numId w:val="1"/>
        </w:numPr>
        <w:spacing w:before="100" w:beforeAutospacing="1" w:after="100" w:afterAutospacing="1" w:line="240" w:lineRule="auto"/>
        <w:rPr>
          <w:rFonts w:eastAsia="Times New Roman" w:cs="Times New Roman"/>
          <w:b/>
        </w:rPr>
      </w:pPr>
      <w:r w:rsidRPr="00C12A2C">
        <w:rPr>
          <w:rFonts w:eastAsia="Times New Roman" w:cs="Times New Roman"/>
        </w:rPr>
        <w:t xml:space="preserve"> </w:t>
      </w:r>
      <w:r w:rsidRPr="00C12A2C">
        <w:rPr>
          <w:rFonts w:eastAsia="Times New Roman" w:cs="Times New Roman"/>
          <w:b/>
        </w:rPr>
        <w:t>What muscles would be involved in walking “on the toes”?  Which muscles are “weakening”?</w:t>
      </w:r>
    </w:p>
    <w:p w:rsidR="000A4880" w:rsidRPr="00C12A2C" w:rsidRDefault="00C12A2C" w:rsidP="00C12A2C">
      <w:pPr>
        <w:spacing w:before="100" w:beforeAutospacing="1" w:after="100" w:afterAutospacing="1" w:line="240" w:lineRule="auto"/>
        <w:ind w:left="720"/>
        <w:rPr>
          <w:rFonts w:cs="Arial"/>
        </w:rPr>
      </w:pPr>
      <w:r w:rsidRPr="00C12A2C">
        <w:rPr>
          <w:rFonts w:cs="Arial"/>
        </w:rPr>
        <w:t xml:space="preserve"> </w:t>
      </w:r>
    </w:p>
    <w:p w:rsidR="000A4880" w:rsidRPr="00C12A2C" w:rsidRDefault="000A4880" w:rsidP="000A4880">
      <w:pPr>
        <w:pStyle w:val="ListParagraph"/>
        <w:numPr>
          <w:ilvl w:val="0"/>
          <w:numId w:val="1"/>
        </w:numPr>
        <w:spacing w:before="100" w:beforeAutospacing="1" w:after="100" w:afterAutospacing="1" w:line="240" w:lineRule="auto"/>
        <w:rPr>
          <w:rFonts w:eastAsia="Times New Roman" w:cs="Times New Roman"/>
          <w:b/>
        </w:rPr>
      </w:pPr>
      <w:r w:rsidRPr="00C12A2C">
        <w:rPr>
          <w:rFonts w:eastAsia="Times New Roman" w:cs="Times New Roman"/>
          <w:b/>
        </w:rPr>
        <w:t xml:space="preserve">Name the trunk muscles that weaken in certain cases of </w:t>
      </w:r>
      <w:proofErr w:type="spellStart"/>
      <w:r w:rsidRPr="00C12A2C">
        <w:rPr>
          <w:rFonts w:eastAsia="Times New Roman" w:cs="Times New Roman"/>
          <w:b/>
        </w:rPr>
        <w:t>lordosis</w:t>
      </w:r>
      <w:proofErr w:type="spellEnd"/>
      <w:r w:rsidRPr="00C12A2C">
        <w:rPr>
          <w:rFonts w:eastAsia="Times New Roman" w:cs="Times New Roman"/>
          <w:b/>
        </w:rPr>
        <w:t xml:space="preserve"> and abdominal protuberance.</w:t>
      </w:r>
    </w:p>
    <w:p w:rsidR="000A4880" w:rsidRDefault="000A4880" w:rsidP="00C12A2C">
      <w:pPr>
        <w:spacing w:before="100" w:beforeAutospacing="1" w:after="100" w:afterAutospacing="1" w:line="240" w:lineRule="auto"/>
        <w:ind w:left="720"/>
        <w:rPr>
          <w:rFonts w:cs="Arial"/>
        </w:rPr>
      </w:pPr>
    </w:p>
    <w:p w:rsidR="00CF142C" w:rsidRDefault="00CF142C" w:rsidP="00C12A2C">
      <w:pPr>
        <w:spacing w:before="100" w:beforeAutospacing="1" w:after="100" w:afterAutospacing="1" w:line="240" w:lineRule="auto"/>
        <w:ind w:left="720"/>
        <w:rPr>
          <w:rFonts w:cs="Arial"/>
        </w:rPr>
      </w:pPr>
    </w:p>
    <w:p w:rsidR="00CF142C" w:rsidRPr="00C12A2C" w:rsidRDefault="00CF142C" w:rsidP="00C12A2C">
      <w:pPr>
        <w:spacing w:before="100" w:beforeAutospacing="1" w:after="100" w:afterAutospacing="1" w:line="240" w:lineRule="auto"/>
        <w:ind w:left="720"/>
        <w:rPr>
          <w:rFonts w:cs="Arial"/>
        </w:rPr>
      </w:pPr>
    </w:p>
    <w:p w:rsidR="000A4880" w:rsidRPr="00C12A2C" w:rsidRDefault="000A4880" w:rsidP="000A4880">
      <w:pPr>
        <w:pBdr>
          <w:bottom w:val="single" w:sz="6" w:space="1" w:color="auto"/>
        </w:pBdr>
        <w:spacing w:after="0" w:line="240" w:lineRule="auto"/>
        <w:jc w:val="center"/>
        <w:rPr>
          <w:rFonts w:eastAsia="Times New Roman" w:cs="Arial"/>
          <w:b/>
          <w:vanish/>
          <w:sz w:val="28"/>
        </w:rPr>
      </w:pPr>
      <w:r w:rsidRPr="00C12A2C">
        <w:rPr>
          <w:rFonts w:eastAsia="Times New Roman" w:cs="Arial"/>
          <w:b/>
          <w:vanish/>
          <w:sz w:val="28"/>
        </w:rPr>
        <w:t>Top of Form</w:t>
      </w:r>
    </w:p>
    <w:p w:rsidR="000A4880" w:rsidRPr="00C12A2C" w:rsidRDefault="000A4880" w:rsidP="000A4880">
      <w:pPr>
        <w:spacing w:after="0" w:line="240" w:lineRule="auto"/>
        <w:rPr>
          <w:rFonts w:eastAsia="Times New Roman" w:cs="Times New Roman"/>
          <w:b/>
          <w:sz w:val="28"/>
        </w:rPr>
      </w:pPr>
      <w:r w:rsidRPr="00C12A2C">
        <w:rPr>
          <w:rFonts w:eastAsia="Times New Roman" w:cs="Times New Roman"/>
          <w:b/>
          <w:sz w:val="28"/>
        </w:rPr>
        <w:t xml:space="preserve">Muscle Physiology Case Histories - Case 4 </w:t>
      </w:r>
    </w:p>
    <w:p w:rsidR="000A4880" w:rsidRPr="00C12A2C" w:rsidRDefault="000A4880" w:rsidP="000A4880">
      <w:pPr>
        <w:spacing w:before="100" w:beforeAutospacing="1" w:after="100" w:afterAutospacing="1" w:line="240" w:lineRule="auto"/>
        <w:rPr>
          <w:rFonts w:eastAsia="Times New Roman" w:cs="Times New Roman"/>
        </w:rPr>
      </w:pPr>
      <w:r w:rsidRPr="00C12A2C">
        <w:rPr>
          <w:rFonts w:eastAsia="Times New Roman" w:cs="Times New Roman"/>
        </w:rPr>
        <w:t xml:space="preserve">A 17-year-old was working vigorously with a summer construction crew building a new greenhouse. In the intense heat of the day, she began to experience severe pain in the muscles of her limbs and </w:t>
      </w:r>
      <w:proofErr w:type="spellStart"/>
      <w:r w:rsidRPr="00C12A2C">
        <w:rPr>
          <w:rFonts w:eastAsia="Times New Roman" w:cs="Times New Roman"/>
        </w:rPr>
        <w:t>carpopedal</w:t>
      </w:r>
      <w:proofErr w:type="spellEnd"/>
      <w:r w:rsidRPr="00C12A2C">
        <w:rPr>
          <w:rFonts w:eastAsia="Times New Roman" w:cs="Times New Roman"/>
        </w:rPr>
        <w:t xml:space="preserve"> spasms. The cramping made her muscles feel like hard knots. The foreman of the crew instructed the young lady to drink some salt water and rest a while. </w:t>
      </w:r>
    </w:p>
    <w:p w:rsidR="000A4880" w:rsidRPr="00C12A2C" w:rsidRDefault="000A4880" w:rsidP="000A4880">
      <w:pPr>
        <w:pStyle w:val="ListParagraph"/>
        <w:numPr>
          <w:ilvl w:val="0"/>
          <w:numId w:val="2"/>
        </w:numPr>
        <w:spacing w:before="100" w:beforeAutospacing="1" w:after="100" w:afterAutospacing="1" w:line="240" w:lineRule="auto"/>
        <w:rPr>
          <w:rFonts w:eastAsia="Times New Roman" w:cs="Times New Roman"/>
          <w:b/>
        </w:rPr>
      </w:pPr>
      <w:r w:rsidRPr="00C12A2C">
        <w:rPr>
          <w:rFonts w:eastAsia="Times New Roman" w:cs="Times New Roman"/>
          <w:b/>
        </w:rPr>
        <w:t>What is the cause of the cramping?</w:t>
      </w:r>
    </w:p>
    <w:p w:rsidR="00C12A2C" w:rsidRPr="00C12A2C" w:rsidRDefault="00C12A2C" w:rsidP="00C12A2C">
      <w:pPr>
        <w:pStyle w:val="ListParagraph"/>
        <w:spacing w:before="100" w:beforeAutospacing="1" w:after="100" w:afterAutospacing="1" w:line="240" w:lineRule="auto"/>
        <w:rPr>
          <w:rFonts w:eastAsia="Times New Roman" w:cs="Times New Roman"/>
        </w:rPr>
      </w:pPr>
    </w:p>
    <w:p w:rsidR="000A4880" w:rsidRDefault="000A4880" w:rsidP="00505DBC">
      <w:pPr>
        <w:pStyle w:val="ListParagraph"/>
        <w:spacing w:before="100" w:beforeAutospacing="1" w:after="100" w:afterAutospacing="1" w:line="240" w:lineRule="auto"/>
        <w:rPr>
          <w:rFonts w:eastAsia="Times New Roman" w:cs="Times New Roman"/>
        </w:rPr>
      </w:pPr>
    </w:p>
    <w:p w:rsidR="00CF142C" w:rsidRPr="00C12A2C" w:rsidRDefault="00CF142C" w:rsidP="00505DBC">
      <w:pPr>
        <w:pStyle w:val="ListParagraph"/>
        <w:spacing w:before="100" w:beforeAutospacing="1" w:after="100" w:afterAutospacing="1" w:line="240" w:lineRule="auto"/>
        <w:rPr>
          <w:rFonts w:eastAsia="Times New Roman" w:cs="Times New Roman"/>
        </w:rPr>
      </w:pPr>
    </w:p>
    <w:p w:rsidR="00505DBC" w:rsidRPr="00C12A2C" w:rsidRDefault="00505DBC" w:rsidP="00505DBC">
      <w:pPr>
        <w:pStyle w:val="ListParagraph"/>
        <w:spacing w:before="100" w:beforeAutospacing="1" w:after="100" w:afterAutospacing="1" w:line="240" w:lineRule="auto"/>
        <w:rPr>
          <w:rFonts w:eastAsia="Times New Roman" w:cs="Times New Roman"/>
        </w:rPr>
      </w:pPr>
    </w:p>
    <w:p w:rsidR="000A4880" w:rsidRPr="00C12A2C" w:rsidRDefault="000A4880" w:rsidP="000A4880">
      <w:pPr>
        <w:pStyle w:val="ListParagraph"/>
        <w:numPr>
          <w:ilvl w:val="0"/>
          <w:numId w:val="2"/>
        </w:numPr>
        <w:spacing w:before="100" w:beforeAutospacing="1" w:after="100" w:afterAutospacing="1" w:line="240" w:lineRule="auto"/>
        <w:rPr>
          <w:rFonts w:eastAsia="Times New Roman" w:cs="Times New Roman"/>
          <w:b/>
        </w:rPr>
      </w:pPr>
      <w:r w:rsidRPr="00C12A2C">
        <w:rPr>
          <w:rFonts w:eastAsia="Times New Roman" w:cs="Times New Roman"/>
        </w:rPr>
        <w:t xml:space="preserve"> </w:t>
      </w:r>
      <w:r w:rsidRPr="00C12A2C">
        <w:rPr>
          <w:rFonts w:eastAsia="Times New Roman" w:cs="Times New Roman"/>
          <w:b/>
        </w:rPr>
        <w:t xml:space="preserve">Describe </w:t>
      </w:r>
      <w:proofErr w:type="spellStart"/>
      <w:r w:rsidRPr="00C12A2C">
        <w:rPr>
          <w:rFonts w:eastAsia="Times New Roman" w:cs="Times New Roman"/>
          <w:b/>
        </w:rPr>
        <w:t>carpopedal</w:t>
      </w:r>
      <w:proofErr w:type="spellEnd"/>
      <w:r w:rsidRPr="00C12A2C">
        <w:rPr>
          <w:rFonts w:eastAsia="Times New Roman" w:cs="Times New Roman"/>
          <w:b/>
        </w:rPr>
        <w:t xml:space="preserve"> spasms.</w:t>
      </w:r>
    </w:p>
    <w:p w:rsidR="00C12A2C" w:rsidRDefault="00C12A2C" w:rsidP="00505DBC">
      <w:pPr>
        <w:pStyle w:val="ListParagraph"/>
        <w:rPr>
          <w:rFonts w:eastAsia="Times New Roman" w:cs="Times New Roman"/>
        </w:rPr>
      </w:pPr>
    </w:p>
    <w:p w:rsidR="000A4880" w:rsidRPr="00C12A2C" w:rsidRDefault="000A4880" w:rsidP="00505DBC">
      <w:pPr>
        <w:pStyle w:val="ListParagraph"/>
        <w:rPr>
          <w:rFonts w:eastAsia="Times New Roman" w:cs="Times New Roman"/>
        </w:rPr>
      </w:pPr>
    </w:p>
    <w:p w:rsidR="00505DBC" w:rsidRDefault="00505DBC" w:rsidP="00505DBC">
      <w:pPr>
        <w:pStyle w:val="ListParagraph"/>
        <w:rPr>
          <w:rFonts w:eastAsia="Times New Roman" w:cs="Times New Roman"/>
        </w:rPr>
      </w:pPr>
    </w:p>
    <w:p w:rsidR="00C12A2C" w:rsidRPr="00C12A2C" w:rsidRDefault="00C12A2C" w:rsidP="00505DBC">
      <w:pPr>
        <w:pStyle w:val="ListParagraph"/>
        <w:rPr>
          <w:rFonts w:eastAsia="Times New Roman" w:cs="Times New Roman"/>
        </w:rPr>
      </w:pPr>
    </w:p>
    <w:p w:rsidR="000A4880" w:rsidRPr="00C12A2C" w:rsidRDefault="000A4880" w:rsidP="000A4880">
      <w:pPr>
        <w:pStyle w:val="ListParagraph"/>
        <w:numPr>
          <w:ilvl w:val="0"/>
          <w:numId w:val="2"/>
        </w:numPr>
        <w:spacing w:before="100" w:beforeAutospacing="1" w:after="100" w:afterAutospacing="1" w:line="240" w:lineRule="auto"/>
        <w:rPr>
          <w:b/>
        </w:rPr>
      </w:pPr>
      <w:r w:rsidRPr="00C12A2C">
        <w:rPr>
          <w:rFonts w:eastAsia="Times New Roman" w:cs="Times New Roman"/>
          <w:b/>
        </w:rPr>
        <w:t>Why is the ingestion of salt and water beneficial?</w:t>
      </w:r>
    </w:p>
    <w:p w:rsidR="00C12A2C" w:rsidRPr="00C12A2C" w:rsidRDefault="00C12A2C" w:rsidP="00C12A2C">
      <w:pPr>
        <w:pStyle w:val="ListParagraph"/>
        <w:spacing w:before="100" w:beforeAutospacing="1" w:after="100" w:afterAutospacing="1" w:line="240" w:lineRule="auto"/>
      </w:pPr>
    </w:p>
    <w:p w:rsidR="000A4880" w:rsidRDefault="000A4880" w:rsidP="00C12A2C">
      <w:pPr>
        <w:pStyle w:val="ListParagraph"/>
        <w:spacing w:before="100" w:beforeAutospacing="1" w:after="100" w:afterAutospacing="1" w:line="240" w:lineRule="auto"/>
      </w:pPr>
    </w:p>
    <w:p w:rsidR="00CF142C" w:rsidRDefault="00CF142C" w:rsidP="00C12A2C">
      <w:pPr>
        <w:pStyle w:val="ListParagraph"/>
        <w:spacing w:before="100" w:beforeAutospacing="1" w:after="100" w:afterAutospacing="1" w:line="240" w:lineRule="auto"/>
      </w:pPr>
    </w:p>
    <w:p w:rsidR="00CF142C" w:rsidRDefault="00CF142C" w:rsidP="00C12A2C">
      <w:pPr>
        <w:pStyle w:val="ListParagraph"/>
        <w:spacing w:before="100" w:beforeAutospacing="1" w:after="100" w:afterAutospacing="1" w:line="240" w:lineRule="auto"/>
      </w:pPr>
    </w:p>
    <w:p w:rsidR="00CF142C" w:rsidRPr="00C12A2C" w:rsidRDefault="00CF142C" w:rsidP="00C12A2C">
      <w:pPr>
        <w:pStyle w:val="ListParagraph"/>
        <w:spacing w:before="100" w:beforeAutospacing="1" w:after="100" w:afterAutospacing="1" w:line="240" w:lineRule="auto"/>
      </w:pPr>
    </w:p>
    <w:p w:rsidR="000A4880" w:rsidRPr="00C12A2C" w:rsidRDefault="000A4880" w:rsidP="000A4880">
      <w:pPr>
        <w:spacing w:after="0" w:line="240" w:lineRule="auto"/>
        <w:rPr>
          <w:rFonts w:eastAsia="Times New Roman" w:cs="Times New Roman"/>
          <w:b/>
          <w:sz w:val="28"/>
        </w:rPr>
      </w:pPr>
      <w:r w:rsidRPr="00C12A2C">
        <w:rPr>
          <w:rFonts w:eastAsia="Times New Roman" w:cs="Times New Roman"/>
          <w:b/>
          <w:sz w:val="28"/>
        </w:rPr>
        <w:t xml:space="preserve">Muscle Physiology Case Histories - Case 5 </w:t>
      </w:r>
    </w:p>
    <w:p w:rsidR="000A4880" w:rsidRPr="00C12A2C" w:rsidRDefault="000A4880" w:rsidP="000A4880">
      <w:pPr>
        <w:spacing w:before="100" w:beforeAutospacing="1" w:after="100" w:afterAutospacing="1" w:line="240" w:lineRule="auto"/>
        <w:rPr>
          <w:rFonts w:eastAsia="Times New Roman" w:cs="Times New Roman"/>
        </w:rPr>
      </w:pPr>
      <w:r w:rsidRPr="00C12A2C">
        <w:rPr>
          <w:rFonts w:eastAsia="Times New Roman" w:cs="Times New Roman"/>
        </w:rPr>
        <w:t xml:space="preserve">Prior to intubation for a surgical procedure, the anesthesiologist administered a single dose of the neuromuscular blocking agent, </w:t>
      </w:r>
      <w:proofErr w:type="spellStart"/>
      <w:r w:rsidRPr="00C12A2C">
        <w:rPr>
          <w:rFonts w:eastAsia="Times New Roman" w:cs="Times New Roman"/>
        </w:rPr>
        <w:t>succinylcholine</w:t>
      </w:r>
      <w:proofErr w:type="spellEnd"/>
      <w:r w:rsidRPr="00C12A2C">
        <w:rPr>
          <w:rFonts w:eastAsia="Times New Roman" w:cs="Times New Roman"/>
        </w:rPr>
        <w:t xml:space="preserve">, to a 23-year-old female to provide muscular relaxation during surgery and to facilitate the insertion of the </w:t>
      </w:r>
      <w:proofErr w:type="spellStart"/>
      <w:r w:rsidRPr="00C12A2C">
        <w:rPr>
          <w:rFonts w:eastAsia="Times New Roman" w:cs="Times New Roman"/>
        </w:rPr>
        <w:t>endotracheal</w:t>
      </w:r>
      <w:proofErr w:type="spellEnd"/>
      <w:r w:rsidRPr="00C12A2C">
        <w:rPr>
          <w:rFonts w:eastAsia="Times New Roman" w:cs="Times New Roman"/>
        </w:rPr>
        <w:t xml:space="preserve"> tube. Following this, the inhalation anesthetic was administered and the surgical procedure completed. </w:t>
      </w:r>
    </w:p>
    <w:p w:rsidR="000A4880" w:rsidRPr="00C12A2C" w:rsidRDefault="000A4880" w:rsidP="000A4880">
      <w:pPr>
        <w:pStyle w:val="ListParagraph"/>
        <w:numPr>
          <w:ilvl w:val="0"/>
          <w:numId w:val="3"/>
        </w:numPr>
        <w:spacing w:before="100" w:beforeAutospacing="1" w:after="100" w:afterAutospacing="1" w:line="240" w:lineRule="auto"/>
        <w:rPr>
          <w:rFonts w:eastAsia="Times New Roman" w:cs="Times New Roman"/>
          <w:b/>
        </w:rPr>
      </w:pPr>
      <w:r w:rsidRPr="00C12A2C">
        <w:rPr>
          <w:rFonts w:eastAsia="Times New Roman" w:cs="Times New Roman"/>
          <w:b/>
        </w:rPr>
        <w:t>Beginning with depolarization at the neuromuscular junction, describe the normal sequence of events which lead to muscle contraction.</w:t>
      </w:r>
    </w:p>
    <w:p w:rsidR="00CF142C" w:rsidRDefault="00CF142C" w:rsidP="00C12A2C">
      <w:pPr>
        <w:spacing w:before="100" w:beforeAutospacing="1" w:after="100" w:afterAutospacing="1" w:line="240" w:lineRule="auto"/>
        <w:ind w:left="720"/>
        <w:rPr>
          <w:rFonts w:cs="Arial"/>
        </w:rPr>
      </w:pPr>
    </w:p>
    <w:p w:rsidR="00631CEB" w:rsidRPr="00C12A2C" w:rsidRDefault="00505DBC" w:rsidP="00C12A2C">
      <w:pPr>
        <w:spacing w:before="100" w:beforeAutospacing="1" w:after="100" w:afterAutospacing="1" w:line="240" w:lineRule="auto"/>
        <w:ind w:left="720"/>
        <w:rPr>
          <w:rFonts w:cs="Arial"/>
        </w:rPr>
      </w:pPr>
      <w:r w:rsidRPr="00C12A2C">
        <w:rPr>
          <w:rFonts w:cs="Arial"/>
        </w:rPr>
        <w:t xml:space="preserve"> </w:t>
      </w:r>
    </w:p>
    <w:p w:rsidR="000A4880" w:rsidRPr="00C12A2C" w:rsidRDefault="000A4880" w:rsidP="00C12A2C">
      <w:pPr>
        <w:pStyle w:val="ListParagraph"/>
        <w:numPr>
          <w:ilvl w:val="0"/>
          <w:numId w:val="3"/>
        </w:numPr>
        <w:spacing w:before="100" w:beforeAutospacing="1" w:after="100" w:afterAutospacing="1" w:line="240" w:lineRule="auto"/>
        <w:rPr>
          <w:rFonts w:eastAsia="Times New Roman" w:cs="Times New Roman"/>
        </w:rPr>
      </w:pPr>
      <w:r w:rsidRPr="00C12A2C">
        <w:rPr>
          <w:rFonts w:eastAsia="Times New Roman" w:cs="Times New Roman"/>
        </w:rPr>
        <w:t>What prevents acetylcholine (</w:t>
      </w:r>
      <w:proofErr w:type="spellStart"/>
      <w:r w:rsidRPr="00C12A2C">
        <w:rPr>
          <w:rFonts w:eastAsia="Times New Roman" w:cs="Times New Roman"/>
        </w:rPr>
        <w:t>ACh</w:t>
      </w:r>
      <w:proofErr w:type="spellEnd"/>
      <w:r w:rsidRPr="00C12A2C">
        <w:rPr>
          <w:rFonts w:eastAsia="Times New Roman" w:cs="Times New Roman"/>
        </w:rPr>
        <w:t>) from accumulating in the neuromuscular junction and causing a sustained contraction in a normal individual?</w:t>
      </w:r>
    </w:p>
    <w:p w:rsidR="00CF142C" w:rsidRDefault="00CF142C" w:rsidP="00C12A2C">
      <w:pPr>
        <w:spacing w:before="100" w:beforeAutospacing="1" w:after="100" w:afterAutospacing="1" w:line="240" w:lineRule="auto"/>
        <w:ind w:left="720"/>
        <w:rPr>
          <w:rFonts w:cs="Arial"/>
        </w:rPr>
      </w:pPr>
    </w:p>
    <w:p w:rsidR="000A4880" w:rsidRPr="00C12A2C" w:rsidRDefault="00C12A2C" w:rsidP="00C12A2C">
      <w:pPr>
        <w:spacing w:before="100" w:beforeAutospacing="1" w:after="100" w:afterAutospacing="1" w:line="240" w:lineRule="auto"/>
        <w:ind w:left="720"/>
        <w:rPr>
          <w:rFonts w:cs="Arial"/>
        </w:rPr>
      </w:pPr>
      <w:r w:rsidRPr="00C12A2C">
        <w:rPr>
          <w:rFonts w:cs="Arial"/>
        </w:rPr>
        <w:t xml:space="preserve"> </w:t>
      </w:r>
    </w:p>
    <w:p w:rsidR="000A4880" w:rsidRPr="00C12A2C" w:rsidRDefault="000A4880" w:rsidP="000A4880">
      <w:pPr>
        <w:pStyle w:val="ListParagraph"/>
        <w:numPr>
          <w:ilvl w:val="0"/>
          <w:numId w:val="3"/>
        </w:numPr>
        <w:spacing w:before="100" w:beforeAutospacing="1" w:after="100" w:afterAutospacing="1" w:line="240" w:lineRule="auto"/>
        <w:rPr>
          <w:rFonts w:eastAsia="Times New Roman" w:cs="Times New Roman"/>
        </w:rPr>
      </w:pPr>
      <w:proofErr w:type="spellStart"/>
      <w:r w:rsidRPr="00C12A2C">
        <w:rPr>
          <w:rFonts w:eastAsia="Times New Roman" w:cs="Times New Roman"/>
        </w:rPr>
        <w:t>Succinylcholine</w:t>
      </w:r>
      <w:proofErr w:type="spellEnd"/>
      <w:r w:rsidRPr="00C12A2C">
        <w:rPr>
          <w:rFonts w:eastAsia="Times New Roman" w:cs="Times New Roman"/>
        </w:rPr>
        <w:t xml:space="preserve"> acts as a depolarizing agent that prevents </w:t>
      </w:r>
      <w:proofErr w:type="spellStart"/>
      <w:r w:rsidRPr="00C12A2C">
        <w:rPr>
          <w:rFonts w:eastAsia="Times New Roman" w:cs="Times New Roman"/>
        </w:rPr>
        <w:t>repolarization</w:t>
      </w:r>
      <w:proofErr w:type="spellEnd"/>
      <w:r w:rsidRPr="00C12A2C">
        <w:rPr>
          <w:rFonts w:eastAsia="Times New Roman" w:cs="Times New Roman"/>
        </w:rPr>
        <w:t xml:space="preserve"> of the nerve. Therefore, no further </w:t>
      </w:r>
      <w:proofErr w:type="spellStart"/>
      <w:r w:rsidRPr="00C12A2C">
        <w:rPr>
          <w:rFonts w:eastAsia="Times New Roman" w:cs="Times New Roman"/>
        </w:rPr>
        <w:t>ACh</w:t>
      </w:r>
      <w:proofErr w:type="spellEnd"/>
      <w:r w:rsidRPr="00C12A2C">
        <w:rPr>
          <w:rFonts w:eastAsia="Times New Roman" w:cs="Times New Roman"/>
        </w:rPr>
        <w:t xml:space="preserve"> is released until the drug is cleared. Name another site within the neuromuscular junction that might be affected to prevent muscle contraction. (Hint: curare acts by this mechanism.)</w:t>
      </w:r>
    </w:p>
    <w:p w:rsidR="000A4880" w:rsidRPr="00C12A2C" w:rsidRDefault="000A4880" w:rsidP="000A4880">
      <w:pPr>
        <w:pStyle w:val="ListParagraph"/>
        <w:spacing w:before="100" w:beforeAutospacing="1" w:after="100" w:afterAutospacing="1" w:line="240" w:lineRule="auto"/>
        <w:rPr>
          <w:rFonts w:eastAsia="Times New Roman" w:cs="Times New Roman"/>
        </w:rPr>
      </w:pPr>
    </w:p>
    <w:p w:rsidR="00C12A2C" w:rsidRPr="00C12A2C" w:rsidRDefault="00C12A2C" w:rsidP="000A4880">
      <w:pPr>
        <w:pStyle w:val="ListParagraph"/>
        <w:spacing w:before="100" w:beforeAutospacing="1" w:after="100" w:afterAutospacing="1" w:line="240" w:lineRule="auto"/>
        <w:rPr>
          <w:rFonts w:eastAsia="Times New Roman" w:cs="Times New Roman"/>
        </w:rPr>
      </w:pPr>
    </w:p>
    <w:p w:rsidR="000A4880" w:rsidRPr="00C12A2C" w:rsidRDefault="000A4880" w:rsidP="000A4880">
      <w:pPr>
        <w:pBdr>
          <w:bottom w:val="single" w:sz="6" w:space="1" w:color="auto"/>
        </w:pBdr>
        <w:spacing w:after="0" w:line="240" w:lineRule="auto"/>
        <w:jc w:val="center"/>
        <w:rPr>
          <w:rFonts w:eastAsia="Times New Roman" w:cs="Arial"/>
          <w:vanish/>
        </w:rPr>
      </w:pPr>
      <w:r w:rsidRPr="00C12A2C">
        <w:rPr>
          <w:rFonts w:eastAsia="Times New Roman" w:cs="Arial"/>
          <w:vanish/>
        </w:rPr>
        <w:t>Top of Form</w:t>
      </w:r>
    </w:p>
    <w:p w:rsidR="00DB1166" w:rsidRPr="00C12A2C" w:rsidRDefault="000A4880" w:rsidP="000A4880">
      <w:pPr>
        <w:spacing w:before="100" w:beforeAutospacing="1" w:after="100" w:afterAutospacing="1" w:line="240" w:lineRule="auto"/>
      </w:pPr>
      <w:r w:rsidRPr="00C12A2C">
        <w:t xml:space="preserve"> </w:t>
      </w:r>
    </w:p>
    <w:sectPr w:rsidR="00DB1166" w:rsidRPr="00C12A2C" w:rsidSect="00C12A2C">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C4E"/>
    <w:multiLevelType w:val="multilevel"/>
    <w:tmpl w:val="8CFA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34068"/>
    <w:multiLevelType w:val="hybridMultilevel"/>
    <w:tmpl w:val="B5D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20C34"/>
    <w:multiLevelType w:val="hybridMultilevel"/>
    <w:tmpl w:val="E932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D1976"/>
    <w:multiLevelType w:val="multilevel"/>
    <w:tmpl w:val="E4E84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673AB9"/>
    <w:multiLevelType w:val="hybridMultilevel"/>
    <w:tmpl w:val="3200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0A4880"/>
    <w:rsid w:val="000A4880"/>
    <w:rsid w:val="0037410C"/>
    <w:rsid w:val="00505DBC"/>
    <w:rsid w:val="00631CEB"/>
    <w:rsid w:val="008472F4"/>
    <w:rsid w:val="00A04908"/>
    <w:rsid w:val="00C12A2C"/>
    <w:rsid w:val="00CF142C"/>
    <w:rsid w:val="00DB1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80"/>
    <w:rPr>
      <w:rFonts w:ascii="Tahoma" w:hAnsi="Tahoma" w:cs="Tahoma"/>
      <w:sz w:val="16"/>
      <w:szCs w:val="16"/>
    </w:rPr>
  </w:style>
  <w:style w:type="paragraph" w:styleId="NormalWeb">
    <w:name w:val="Normal (Web)"/>
    <w:basedOn w:val="Normal"/>
    <w:uiPriority w:val="99"/>
    <w:semiHidden/>
    <w:unhideWhenUsed/>
    <w:rsid w:val="000A488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A48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48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48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4880"/>
    <w:rPr>
      <w:rFonts w:ascii="Arial" w:eastAsia="Times New Roman" w:hAnsi="Arial" w:cs="Arial"/>
      <w:vanish/>
      <w:sz w:val="16"/>
      <w:szCs w:val="16"/>
    </w:rPr>
  </w:style>
  <w:style w:type="paragraph" w:styleId="ListParagraph">
    <w:name w:val="List Paragraph"/>
    <w:basedOn w:val="Normal"/>
    <w:uiPriority w:val="34"/>
    <w:qFormat/>
    <w:rsid w:val="000A4880"/>
    <w:pPr>
      <w:ind w:left="720"/>
      <w:contextualSpacing/>
    </w:pPr>
  </w:style>
</w:styles>
</file>

<file path=word/webSettings.xml><?xml version="1.0" encoding="utf-8"?>
<w:webSettings xmlns:r="http://schemas.openxmlformats.org/officeDocument/2006/relationships" xmlns:w="http://schemas.openxmlformats.org/wordprocessingml/2006/main">
  <w:divs>
    <w:div w:id="1488128806">
      <w:bodyDiv w:val="1"/>
      <w:marLeft w:val="0"/>
      <w:marRight w:val="0"/>
      <w:marTop w:val="0"/>
      <w:marBottom w:val="0"/>
      <w:divBdr>
        <w:top w:val="none" w:sz="0" w:space="0" w:color="auto"/>
        <w:left w:val="none" w:sz="0" w:space="0" w:color="auto"/>
        <w:bottom w:val="none" w:sz="0" w:space="0" w:color="auto"/>
        <w:right w:val="none" w:sz="0" w:space="0" w:color="auto"/>
      </w:divBdr>
    </w:div>
    <w:div w:id="1708338472">
      <w:bodyDiv w:val="1"/>
      <w:marLeft w:val="0"/>
      <w:marRight w:val="0"/>
      <w:marTop w:val="0"/>
      <w:marBottom w:val="0"/>
      <w:divBdr>
        <w:top w:val="none" w:sz="0" w:space="0" w:color="auto"/>
        <w:left w:val="none" w:sz="0" w:space="0" w:color="auto"/>
        <w:bottom w:val="none" w:sz="0" w:space="0" w:color="auto"/>
        <w:right w:val="none" w:sz="0" w:space="0" w:color="auto"/>
      </w:divBdr>
    </w:div>
    <w:div w:id="17759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3E2B-6386-44C9-95FF-EBE9BA47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sdestigt</dc:creator>
  <cp:keywords/>
  <dc:description/>
  <cp:lastModifiedBy> </cp:lastModifiedBy>
  <cp:revision>2</cp:revision>
  <cp:lastPrinted>2009-12-08T14:37:00Z</cp:lastPrinted>
  <dcterms:created xsi:type="dcterms:W3CDTF">2009-12-08T14:37:00Z</dcterms:created>
  <dcterms:modified xsi:type="dcterms:W3CDTF">2009-12-08T14:37:00Z</dcterms:modified>
</cp:coreProperties>
</file>